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DE" w:rsidRDefault="006D047E" w:rsidP="000D3258">
      <w:pPr>
        <w:ind w:firstLineChars="900" w:firstLine="3960"/>
        <w:rPr>
          <w:rFonts w:ascii="BIZ UDPゴシック" w:eastAsia="BIZ UDPゴシック" w:hAnsi="BIZ UDPゴシック"/>
          <w:sz w:val="44"/>
          <w:szCs w:val="44"/>
        </w:rPr>
      </w:pPr>
      <w:r w:rsidRPr="00D72615">
        <w:rPr>
          <w:rFonts w:ascii="BIZ UDPゴシック" w:eastAsia="BIZ UDPゴシック" w:hAnsi="BIZ UDP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2406340</wp:posOffset>
                </wp:positionH>
                <wp:positionV relativeFrom="paragraph">
                  <wp:posOffset>11430</wp:posOffset>
                </wp:positionV>
                <wp:extent cx="17716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9389" id="正方形/長方形 1" o:spid="_x0000_s1026" style="position:absolute;left:0;text-align:left;margin-left:189.5pt;margin-top:.9pt;width:13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0E4EDE" w:rsidRPr="00D72615">
        <w:rPr>
          <w:rFonts w:ascii="BIZ UDPゴシック" w:eastAsia="BIZ UDPゴシック" w:hAnsi="BIZ UDPゴシック" w:hint="eastAsia"/>
          <w:sz w:val="44"/>
          <w:szCs w:val="44"/>
        </w:rPr>
        <w:t xml:space="preserve">受付用シート </w:t>
      </w:r>
      <w:r w:rsidR="000D3258">
        <w:rPr>
          <w:rFonts w:ascii="BIZ UDPゴシック" w:eastAsia="BIZ UDPゴシック" w:hAnsi="BIZ UDPゴシック" w:hint="eastAsia"/>
          <w:sz w:val="44"/>
          <w:szCs w:val="44"/>
        </w:rPr>
        <w:t xml:space="preserve">　　　　　　　　　　　　　</w:t>
      </w:r>
    </w:p>
    <w:p w:rsidR="000D3258" w:rsidRPr="000D3258" w:rsidRDefault="000D3258" w:rsidP="000D3258">
      <w:pPr>
        <w:rPr>
          <w:rFonts w:ascii="BIZ UDPゴシック" w:eastAsia="BIZ UDPゴシック" w:hAnsi="BIZ UDPゴシック"/>
          <w:sz w:val="2"/>
          <w:szCs w:val="44"/>
        </w:rPr>
      </w:pPr>
    </w:p>
    <w:tbl>
      <w:tblPr>
        <w:tblStyle w:val="a3"/>
        <w:tblW w:w="9722" w:type="dxa"/>
        <w:tblInd w:w="338" w:type="dxa"/>
        <w:tblLook w:val="04A0" w:firstRow="1" w:lastRow="0" w:firstColumn="1" w:lastColumn="0" w:noHBand="0" w:noVBand="1"/>
      </w:tblPr>
      <w:tblGrid>
        <w:gridCol w:w="9722"/>
      </w:tblGrid>
      <w:tr w:rsidR="000D3258" w:rsidTr="000D3258">
        <w:trPr>
          <w:trHeight w:val="324"/>
        </w:trPr>
        <w:tc>
          <w:tcPr>
            <w:tcW w:w="9722" w:type="dxa"/>
          </w:tcPr>
          <w:p w:rsidR="000D3258" w:rsidRPr="00D72615" w:rsidRDefault="00497DFB" w:rsidP="001B5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９</w:t>
            </w:r>
            <w:r w:rsidR="000D3258" w:rsidRPr="00D726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１６日（金</w:t>
            </w:r>
            <w:r w:rsidR="000D3258" w:rsidRPr="00D726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0D3258" w:rsidTr="000D3258">
        <w:trPr>
          <w:trHeight w:val="409"/>
        </w:trPr>
        <w:tc>
          <w:tcPr>
            <w:tcW w:w="9722" w:type="dxa"/>
          </w:tcPr>
          <w:p w:rsidR="000D3258" w:rsidRPr="003A7D39" w:rsidRDefault="00497DFB" w:rsidP="001B542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補聴機器学習会・展示会</w:t>
            </w:r>
          </w:p>
        </w:tc>
      </w:tr>
    </w:tbl>
    <w:p w:rsidR="000D3258" w:rsidRDefault="000D3258" w:rsidP="000E4EDE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848"/>
      </w:tblGrid>
      <w:tr w:rsidR="000E4EDE" w:rsidTr="000D3258">
        <w:tc>
          <w:tcPr>
            <w:tcW w:w="3888" w:type="dxa"/>
          </w:tcPr>
          <w:p w:rsidR="000E4EDE" w:rsidRPr="000E4EDE" w:rsidRDefault="00604EE8" w:rsidP="00604EE8">
            <w:pPr>
              <w:ind w:firstLineChars="450" w:firstLine="10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　芳　名</w:t>
            </w:r>
          </w:p>
        </w:tc>
        <w:tc>
          <w:tcPr>
            <w:tcW w:w="5848" w:type="dxa"/>
          </w:tcPr>
          <w:p w:rsidR="000E4EDE" w:rsidRDefault="001B542B" w:rsidP="001B54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    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</w:t>
            </w:r>
            <w:r w:rsidR="00D726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　　　　　　属</w:t>
            </w:r>
          </w:p>
        </w:tc>
      </w:tr>
      <w:tr w:rsidR="000E4EDE" w:rsidTr="000D3258">
        <w:tc>
          <w:tcPr>
            <w:tcW w:w="3888" w:type="dxa"/>
          </w:tcPr>
          <w:p w:rsidR="000E4EDE" w:rsidRPr="000E4EDE" w:rsidRDefault="000E4EDE" w:rsidP="000E4EDE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48" w:type="dxa"/>
          </w:tcPr>
          <w:p w:rsidR="000E4EDE" w:rsidRDefault="000E4EDE" w:rsidP="000E4E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E4EDE" w:rsidRDefault="000E4EDE" w:rsidP="002648D7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45"/>
      </w:tblGrid>
      <w:tr w:rsidR="00D72615" w:rsidTr="002A57ED">
        <w:trPr>
          <w:jc w:val="center"/>
        </w:trPr>
        <w:tc>
          <w:tcPr>
            <w:tcW w:w="1696" w:type="dxa"/>
          </w:tcPr>
          <w:p w:rsidR="00D72615" w:rsidRPr="00D72615" w:rsidRDefault="002A57ED" w:rsidP="006B64E2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今朝</w:t>
            </w:r>
            <w:r w:rsidR="00D72615" w:rsidRPr="00D7261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の体温</w:t>
            </w:r>
          </w:p>
        </w:tc>
        <w:tc>
          <w:tcPr>
            <w:tcW w:w="5245" w:type="dxa"/>
          </w:tcPr>
          <w:p w:rsidR="00D72615" w:rsidRPr="00D72615" w:rsidRDefault="00D72615" w:rsidP="000E4EDE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Pr="00D7261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　　　　　度　　　　　　分</w:t>
            </w:r>
          </w:p>
        </w:tc>
      </w:tr>
    </w:tbl>
    <w:p w:rsidR="003A7D39" w:rsidRDefault="003A7D39" w:rsidP="002648D7">
      <w:pPr>
        <w:rPr>
          <w:rFonts w:ascii="BIZ UDPゴシック" w:eastAsia="BIZ UDPゴシック" w:hAnsi="BIZ UDPゴシック"/>
          <w:sz w:val="24"/>
          <w:szCs w:val="24"/>
        </w:rPr>
      </w:pPr>
    </w:p>
    <w:p w:rsidR="00D72615" w:rsidRDefault="008D7328" w:rsidP="002648D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本人及び</w:t>
      </w:r>
      <w:r w:rsidR="00452BB1">
        <w:rPr>
          <w:rFonts w:ascii="BIZ UDPゴシック" w:eastAsia="BIZ UDPゴシック" w:hAnsi="BIZ UDPゴシック" w:hint="eastAsia"/>
          <w:sz w:val="24"/>
          <w:szCs w:val="24"/>
        </w:rPr>
        <w:t>同居家族について、</w:t>
      </w:r>
      <w:r w:rsidR="00D72615">
        <w:rPr>
          <w:rFonts w:ascii="BIZ UDPゴシック" w:eastAsia="BIZ UDPゴシック" w:hAnsi="BIZ UDPゴシック" w:hint="eastAsia"/>
          <w:sz w:val="24"/>
          <w:szCs w:val="24"/>
        </w:rPr>
        <w:t>以下の項目</w:t>
      </w:r>
      <w:r w:rsidR="002648D7">
        <w:rPr>
          <w:rFonts w:ascii="BIZ UDPゴシック" w:eastAsia="BIZ UDPゴシック" w:hAnsi="BIZ UDPゴシック" w:hint="eastAsia"/>
          <w:sz w:val="24"/>
          <w:szCs w:val="24"/>
        </w:rPr>
        <w:t>チェックを入れて確認し</w:t>
      </w:r>
      <w:r w:rsidR="002A57ED">
        <w:rPr>
          <w:rFonts w:ascii="BIZ UDPゴシック" w:eastAsia="BIZ UDPゴシック" w:hAnsi="BIZ UDPゴシック" w:hint="eastAsia"/>
          <w:sz w:val="24"/>
          <w:szCs w:val="24"/>
        </w:rPr>
        <w:t>来校してください。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276"/>
        <w:gridCol w:w="1247"/>
      </w:tblGrid>
      <w:tr w:rsidR="002648D7" w:rsidRPr="00DB6528" w:rsidTr="004A0EA5">
        <w:trPr>
          <w:trHeight w:val="668"/>
        </w:trPr>
        <w:tc>
          <w:tcPr>
            <w:tcW w:w="7933" w:type="dxa"/>
          </w:tcPr>
          <w:p w:rsidR="002648D7" w:rsidRPr="004A0EA5" w:rsidRDefault="002648D7" w:rsidP="008D7328">
            <w:pPr>
              <w:spacing w:before="240" w:after="2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A0EA5">
              <w:rPr>
                <w:rFonts w:ascii="BIZ UDPゴシック" w:eastAsia="BIZ UDPゴシック" w:hAnsi="BIZ UDPゴシック" w:hint="eastAsia"/>
                <w:sz w:val="22"/>
              </w:rPr>
              <w:t>確認していただきたい項目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ある</w:t>
            </w:r>
          </w:p>
          <w:p w:rsidR="002648D7" w:rsidRPr="00DB6528" w:rsidRDefault="002648D7" w:rsidP="00D564B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（いる）</w:t>
            </w: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ない</w:t>
            </w:r>
          </w:p>
          <w:p w:rsidR="002648D7" w:rsidRPr="00DB6528" w:rsidRDefault="00B732E8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2648D7" w:rsidRPr="00DB6528">
              <w:rPr>
                <w:rFonts w:ascii="BIZ UDPゴシック" w:eastAsia="BIZ UDPゴシック" w:hAnsi="BIZ UDPゴシック" w:hint="eastAsia"/>
                <w:sz w:val="22"/>
              </w:rPr>
              <w:t>いない</w:t>
            </w: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2648D7" w:rsidRPr="00DB6528" w:rsidTr="00D564BF">
        <w:tc>
          <w:tcPr>
            <w:tcW w:w="7933" w:type="dxa"/>
          </w:tcPr>
          <w:p w:rsidR="007F228F" w:rsidRPr="00DB6528" w:rsidRDefault="00B732E8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①のどの痛み、咳、</w:t>
            </w:r>
            <w:r w:rsidR="007F228F" w:rsidRPr="00DB6528">
              <w:rPr>
                <w:rFonts w:ascii="BIZ UDPゴシック" w:eastAsia="BIZ UDPゴシック" w:hAnsi="BIZ UDPゴシック" w:hint="eastAsia"/>
                <w:sz w:val="22"/>
              </w:rPr>
              <w:t>鼻水などの症状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6B3454" w:rsidRPr="00DB6528" w:rsidRDefault="007F228F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②高熱や</w:t>
            </w:r>
            <w:r w:rsidR="006B3454" w:rsidRPr="00DB6528">
              <w:rPr>
                <w:rFonts w:ascii="BIZ UDPゴシック" w:eastAsia="BIZ UDPゴシック" w:hAnsi="BIZ UDPゴシック" w:hint="eastAsia"/>
                <w:sz w:val="22"/>
              </w:rPr>
              <w:t>発熱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6B3454" w:rsidRPr="00DB6528" w:rsidRDefault="006B3454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③</w:t>
            </w:r>
            <w:r w:rsidR="00312731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週間以内の高熱や発熱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6B3454" w:rsidRPr="00DB6528" w:rsidRDefault="006B3454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④倦怠感や息苦しさ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2648D7" w:rsidRPr="00DB6528" w:rsidRDefault="006B3454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⑤味覚・嗅覚異常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2648D7" w:rsidRPr="00DB6528" w:rsidRDefault="006B3454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⑥嘔吐や下痢などの症状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7E373A" w:rsidRPr="00DB6528" w:rsidRDefault="006B3454" w:rsidP="00D564BF">
            <w:pPr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⑦</w:t>
            </w:r>
            <w:r w:rsidR="00F261C6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7E373A" w:rsidRPr="00DB6528">
              <w:rPr>
                <w:rFonts w:ascii="BIZ UDPゴシック" w:eastAsia="BIZ UDPゴシック" w:hAnsi="BIZ UDPゴシック" w:hint="eastAsia"/>
                <w:sz w:val="22"/>
              </w:rPr>
              <w:t>週間以内に、多人数での飲食を伴う会合や会食（</w:t>
            </w:r>
            <w:r w:rsidR="006A07F9">
              <w:rPr>
                <w:rFonts w:ascii="BIZ UDPゴシック" w:eastAsia="BIZ UDPゴシック" w:hAnsi="BIZ UDPゴシック" w:hint="eastAsia"/>
                <w:sz w:val="22"/>
              </w:rPr>
              <w:t>同居</w:t>
            </w:r>
            <w:r w:rsidR="007E373A" w:rsidRPr="00DB6528">
              <w:rPr>
                <w:rFonts w:ascii="BIZ UDPゴシック" w:eastAsia="BIZ UDPゴシック" w:hAnsi="BIZ UDPゴシック" w:hint="eastAsia"/>
                <w:sz w:val="22"/>
              </w:rPr>
              <w:t>家族以外）への参加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7E373A" w:rsidRPr="00DB6528" w:rsidRDefault="007E373A" w:rsidP="00604EE8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⑧</w:t>
            </w:r>
            <w:r w:rsidR="00F261C6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6A07F9">
              <w:rPr>
                <w:rFonts w:ascii="BIZ UDPゴシック" w:eastAsia="BIZ UDPゴシック" w:hAnsi="BIZ UDPゴシック" w:hint="eastAsia"/>
                <w:sz w:val="22"/>
              </w:rPr>
              <w:t>週間以内に新型コロナウィルスの患者やその疑いがある方（同居家族</w:t>
            </w: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452BB1">
              <w:rPr>
                <w:rFonts w:ascii="BIZ UDPゴシック" w:eastAsia="BIZ UDPゴシック" w:hAnsi="BIZ UDPゴシック" w:hint="eastAsia"/>
                <w:sz w:val="22"/>
              </w:rPr>
              <w:t>学校・</w:t>
            </w: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職場内での発熱を含む）との接触歴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7E373A" w:rsidRPr="00DB6528" w:rsidRDefault="007E373A" w:rsidP="00951AF6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⑨</w:t>
            </w:r>
            <w:r w:rsidR="00F261C6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週間以内</w:t>
            </w:r>
            <w:r w:rsidR="006A07F9">
              <w:rPr>
                <w:rFonts w:ascii="BIZ UDPゴシック" w:eastAsia="BIZ UDPゴシック" w:hAnsi="BIZ UDPゴシック" w:hint="eastAsia"/>
                <w:sz w:val="22"/>
              </w:rPr>
              <w:t>の外国への渡航歴（及び渡航歴がある方との家庭や職場内等での接触</w:t>
            </w: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</w:tcPr>
          <w:p w:rsidR="002648D7" w:rsidRPr="00DB6528" w:rsidRDefault="007E373A" w:rsidP="006A07F9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⑩</w:t>
            </w:r>
            <w:r w:rsidR="00F261C6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452BB1">
              <w:rPr>
                <w:rFonts w:ascii="BIZ UDPゴシック" w:eastAsia="BIZ UDPゴシック" w:hAnsi="BIZ UDPゴシック" w:hint="eastAsia"/>
                <w:sz w:val="22"/>
              </w:rPr>
              <w:t>週間以内の</w:t>
            </w:r>
            <w:r w:rsidRPr="00DB6528">
              <w:rPr>
                <w:rFonts w:ascii="BIZ UDPゴシック" w:eastAsia="BIZ UDPゴシック" w:hAnsi="BIZ UDPゴシック" w:hint="eastAsia"/>
                <w:sz w:val="22"/>
              </w:rPr>
              <w:t>県外への移動または新規感染者数が増大している地域（特に都市部）への訪問歴</w:t>
            </w:r>
            <w:r w:rsidR="00DB6528" w:rsidRPr="00DB6528">
              <w:rPr>
                <w:rFonts w:ascii="BIZ UDPゴシック" w:eastAsia="BIZ UDPゴシック" w:hAnsi="BIZ UDPゴシック" w:hint="eastAsia"/>
                <w:sz w:val="22"/>
              </w:rPr>
              <w:t>または滞在歴</w:t>
            </w:r>
            <w:r w:rsidR="006A07F9">
              <w:rPr>
                <w:rFonts w:ascii="BIZ UDPゴシック" w:eastAsia="BIZ UDPゴシック" w:hAnsi="BIZ UDPゴシック" w:hint="eastAsia"/>
                <w:sz w:val="22"/>
              </w:rPr>
              <w:t>、それらのある</w:t>
            </w:r>
            <w:r w:rsidR="00DB6528" w:rsidRPr="00DB6528">
              <w:rPr>
                <w:rFonts w:ascii="BIZ UDPゴシック" w:eastAsia="BIZ UDPゴシック" w:hAnsi="BIZ UDPゴシック" w:hint="eastAsia"/>
                <w:sz w:val="22"/>
              </w:rPr>
              <w:t>方と家庭や</w:t>
            </w:r>
            <w:r w:rsidR="00452BB1">
              <w:rPr>
                <w:rFonts w:ascii="BIZ UDPゴシック" w:eastAsia="BIZ UDPゴシック" w:hAnsi="BIZ UDPゴシック" w:hint="eastAsia"/>
                <w:sz w:val="22"/>
              </w:rPr>
              <w:t>学校・</w:t>
            </w:r>
            <w:r w:rsidR="006A07F9">
              <w:rPr>
                <w:rFonts w:ascii="BIZ UDPゴシック" w:eastAsia="BIZ UDPゴシック" w:hAnsi="BIZ UDPゴシック" w:hint="eastAsia"/>
                <w:sz w:val="22"/>
              </w:rPr>
              <w:t>職場内での接触</w:t>
            </w:r>
          </w:p>
        </w:tc>
        <w:tc>
          <w:tcPr>
            <w:tcW w:w="1276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48D7" w:rsidRPr="00DB6528" w:rsidTr="00D564BF">
        <w:tc>
          <w:tcPr>
            <w:tcW w:w="7933" w:type="dxa"/>
            <w:tcBorders>
              <w:bottom w:val="single" w:sz="4" w:space="0" w:color="auto"/>
            </w:tcBorders>
          </w:tcPr>
          <w:p w:rsidR="002648D7" w:rsidRPr="00DB6528" w:rsidRDefault="00604EE8" w:rsidP="00951AF6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⑪ご自身及び同居家族が新型コロナウィルス感染者の濃厚接触者と</w:t>
            </w:r>
            <w:r w:rsidR="00DB6528" w:rsidRPr="00DB6528">
              <w:rPr>
                <w:rFonts w:ascii="BIZ UDPゴシック" w:eastAsia="BIZ UDPゴシック" w:hAnsi="BIZ UDPゴシック" w:hint="eastAsia"/>
                <w:sz w:val="22"/>
              </w:rPr>
              <w:t>特定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されたまたは</w:t>
            </w:r>
            <w:r w:rsidR="00DB6528" w:rsidRPr="00DB6528">
              <w:rPr>
                <w:rFonts w:ascii="BIZ UDPゴシック" w:eastAsia="BIZ UDPゴシック" w:hAnsi="BIZ UDPゴシック" w:hint="eastAsia"/>
                <w:sz w:val="22"/>
              </w:rPr>
              <w:t>PCR検査の対象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となった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7" w:type="dxa"/>
          </w:tcPr>
          <w:p w:rsidR="002648D7" w:rsidRPr="00DB6528" w:rsidRDefault="002648D7" w:rsidP="00D564B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1AF6" w:rsidRPr="00DB6528" w:rsidTr="00951AF6">
        <w:trPr>
          <w:trHeight w:val="147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0D3258" w:rsidRDefault="000D3258" w:rsidP="00951AF6">
            <w:pPr>
              <w:ind w:left="330" w:hangingChars="150" w:hanging="330"/>
              <w:rPr>
                <w:rFonts w:ascii="BIZ UDPゴシック" w:eastAsia="BIZ UDPゴシック" w:hAnsi="BIZ UDPゴシック"/>
                <w:sz w:val="22"/>
              </w:rPr>
            </w:pPr>
          </w:p>
          <w:p w:rsidR="00951AF6" w:rsidRDefault="000D3258" w:rsidP="00951AF6">
            <w:pPr>
              <w:ind w:left="330" w:hangingChars="150" w:hanging="33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□　</w:t>
            </w:r>
            <w:r w:rsidR="008D7328">
              <w:rPr>
                <w:rFonts w:ascii="BIZ UDPゴシック" w:eastAsia="BIZ UDPゴシック" w:hAnsi="BIZ UDPゴシック" w:hint="eastAsia"/>
                <w:sz w:val="22"/>
              </w:rPr>
              <w:t>不織布マスクの着用をお願いします</w:t>
            </w:r>
          </w:p>
          <w:p w:rsidR="00951AF6" w:rsidRPr="00951AF6" w:rsidRDefault="008D57DF" w:rsidP="0029765D">
            <w:pPr>
              <w:ind w:firstLineChars="150" w:firstLine="3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ソーシャルディスタンス、手指消毒等</w:t>
            </w:r>
            <w:r w:rsidR="00951AF6" w:rsidRPr="00DB6528">
              <w:rPr>
                <w:rFonts w:ascii="BIZ UDPゴシック" w:eastAsia="BIZ UDPゴシック" w:hAnsi="BIZ UDPゴシック" w:hint="eastAsia"/>
                <w:sz w:val="22"/>
              </w:rPr>
              <w:t>コロナ感染対策へのご協力をよろしくお願いします。</w:t>
            </w:r>
          </w:p>
        </w:tc>
      </w:tr>
      <w:tr w:rsidR="00D564BF" w:rsidTr="000D32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456" w:type="dxa"/>
            <w:gridSpan w:val="3"/>
          </w:tcPr>
          <w:p w:rsidR="00D564BF" w:rsidRDefault="00951AF6" w:rsidP="00D564B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9232F" wp14:editId="74879F5B">
                      <wp:simplePos x="0" y="0"/>
                      <wp:positionH relativeFrom="margin">
                        <wp:posOffset>1000760</wp:posOffset>
                      </wp:positionH>
                      <wp:positionV relativeFrom="paragraph">
                        <wp:posOffset>175895</wp:posOffset>
                      </wp:positionV>
                      <wp:extent cx="5411470" cy="857250"/>
                      <wp:effectExtent l="0" t="0" r="1778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1470" cy="857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E62E8" id="角丸四角形 2" o:spid="_x0000_s1026" style="position:absolute;left:0;text-align:left;margin-left:78.8pt;margin-top:13.85pt;width:426.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" filled="f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F261C6" w:rsidRPr="00F261C6" w:rsidRDefault="00F261C6" w:rsidP="00951AF6">
      <w:pPr>
        <w:ind w:firstLineChars="1150" w:firstLine="2530"/>
        <w:rPr>
          <w:rFonts w:ascii="BIZ UDPゴシック" w:eastAsia="BIZ UDPゴシック" w:hAnsi="BIZ UDPゴシック"/>
          <w:sz w:val="22"/>
        </w:rPr>
      </w:pPr>
      <w:r w:rsidRPr="00F261C6">
        <w:rPr>
          <w:rFonts w:ascii="BIZ UDPゴシック" w:eastAsia="BIZ UDPゴシック" w:hAnsi="BIZ UDPゴシック" w:hint="eastAsia"/>
          <w:sz w:val="22"/>
        </w:rPr>
        <w:t xml:space="preserve">【担当】　　山形県立山形聾学校　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F261C6">
        <w:rPr>
          <w:rFonts w:ascii="BIZ UDPゴシック" w:eastAsia="BIZ UDPゴシック" w:hAnsi="BIZ UDPゴシック" w:hint="eastAsia"/>
          <w:sz w:val="22"/>
        </w:rPr>
        <w:t xml:space="preserve"> 教頭　　齊藤　順子　　</w:t>
      </w:r>
    </w:p>
    <w:p w:rsidR="00F261C6" w:rsidRPr="00F261C6" w:rsidRDefault="00F261C6" w:rsidP="00F261C6">
      <w:pPr>
        <w:rPr>
          <w:rFonts w:ascii="BIZ UDPゴシック" w:eastAsia="BIZ UDPゴシック" w:hAnsi="BIZ UDPゴシック"/>
          <w:sz w:val="22"/>
        </w:rPr>
      </w:pPr>
      <w:r w:rsidRPr="00F261C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 </w:t>
      </w:r>
      <w:r>
        <w:rPr>
          <w:rFonts w:ascii="BIZ UDPゴシック" w:eastAsia="BIZ UDPゴシック" w:hAnsi="BIZ UDPゴシック"/>
          <w:sz w:val="22"/>
        </w:rPr>
        <w:t xml:space="preserve">  </w:t>
      </w:r>
      <w:r w:rsidRPr="00F261C6">
        <w:rPr>
          <w:rFonts w:ascii="BIZ UDPゴシック" w:eastAsia="BIZ UDPゴシック" w:hAnsi="BIZ UDPゴシック"/>
          <w:sz w:val="22"/>
        </w:rPr>
        <w:t xml:space="preserve"> </w:t>
      </w:r>
      <w:r w:rsidRPr="00F261C6">
        <w:rPr>
          <w:rFonts w:ascii="BIZ UDPゴシック" w:eastAsia="BIZ UDPゴシック" w:hAnsi="BIZ UDPゴシック" w:hint="eastAsia"/>
          <w:sz w:val="22"/>
        </w:rPr>
        <w:t>TEL　023(688)</w:t>
      </w:r>
      <w:r w:rsidRPr="00F261C6">
        <w:rPr>
          <w:rFonts w:ascii="BIZ UDPゴシック" w:eastAsia="BIZ UDPゴシック" w:hAnsi="BIZ UDPゴシック"/>
          <w:sz w:val="22"/>
        </w:rPr>
        <w:t>2316    FAX 023(688)2841</w:t>
      </w:r>
    </w:p>
    <w:p w:rsidR="00466B2F" w:rsidRPr="005B2956" w:rsidRDefault="00F261C6" w:rsidP="005950D9">
      <w:pPr>
        <w:rPr>
          <w:rFonts w:ascii="BIZ UDPゴシック" w:eastAsia="BIZ UDPゴシック" w:hAnsi="BIZ UDPゴシック"/>
          <w:sz w:val="22"/>
        </w:rPr>
      </w:pPr>
      <w:r w:rsidRPr="00F261C6">
        <w:rPr>
          <w:rFonts w:ascii="BIZ UDPゴシック" w:eastAsia="BIZ UDPゴシック" w:hAnsi="BIZ UDPゴシック"/>
          <w:sz w:val="22"/>
        </w:rPr>
        <w:t xml:space="preserve">                                       E-mail   </w:t>
      </w:r>
      <w:r w:rsidR="00951AF6">
        <w:rPr>
          <w:rFonts w:ascii="BIZ UDPゴシック" w:eastAsia="BIZ UDPゴシック" w:hAnsi="BIZ UDPゴシック"/>
          <w:sz w:val="22"/>
        </w:rPr>
        <w:t xml:space="preserve">    </w:t>
      </w:r>
      <w:r w:rsidRPr="00F261C6">
        <w:rPr>
          <w:rFonts w:ascii="BIZ UDPゴシック" w:eastAsia="BIZ UDPゴシック" w:hAnsi="BIZ UDPゴシック"/>
          <w:sz w:val="22"/>
        </w:rPr>
        <w:t>yyamaro@pref-yamagata.ed.jp</w:t>
      </w:r>
    </w:p>
    <w:sectPr w:rsidR="00466B2F" w:rsidRPr="005B2956" w:rsidSect="00D72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DF" w:rsidRDefault="008D57DF" w:rsidP="008D57DF">
      <w:r>
        <w:separator/>
      </w:r>
    </w:p>
  </w:endnote>
  <w:endnote w:type="continuationSeparator" w:id="0">
    <w:p w:rsidR="008D57DF" w:rsidRDefault="008D57DF" w:rsidP="008D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DF" w:rsidRDefault="008D57DF" w:rsidP="008D57DF">
      <w:r>
        <w:separator/>
      </w:r>
    </w:p>
  </w:footnote>
  <w:footnote w:type="continuationSeparator" w:id="0">
    <w:p w:rsidR="008D57DF" w:rsidRDefault="008D57DF" w:rsidP="008D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1E8D"/>
    <w:multiLevelType w:val="hybridMultilevel"/>
    <w:tmpl w:val="6E88B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E"/>
    <w:rsid w:val="000D3258"/>
    <w:rsid w:val="000E4EDE"/>
    <w:rsid w:val="00162177"/>
    <w:rsid w:val="001B542B"/>
    <w:rsid w:val="002648D7"/>
    <w:rsid w:val="00276BA5"/>
    <w:rsid w:val="0029736F"/>
    <w:rsid w:val="0029765D"/>
    <w:rsid w:val="002A57ED"/>
    <w:rsid w:val="00312731"/>
    <w:rsid w:val="003A7D39"/>
    <w:rsid w:val="00452BB1"/>
    <w:rsid w:val="00466B2F"/>
    <w:rsid w:val="0048601C"/>
    <w:rsid w:val="00497DFB"/>
    <w:rsid w:val="004A0EA5"/>
    <w:rsid w:val="00545CEA"/>
    <w:rsid w:val="005734D4"/>
    <w:rsid w:val="005950D9"/>
    <w:rsid w:val="005A4F98"/>
    <w:rsid w:val="005B2956"/>
    <w:rsid w:val="00604EE8"/>
    <w:rsid w:val="00605934"/>
    <w:rsid w:val="00621DA3"/>
    <w:rsid w:val="00676F30"/>
    <w:rsid w:val="00691AAF"/>
    <w:rsid w:val="006A07F9"/>
    <w:rsid w:val="006B3454"/>
    <w:rsid w:val="006B64E2"/>
    <w:rsid w:val="006D047E"/>
    <w:rsid w:val="00744F4B"/>
    <w:rsid w:val="007458D7"/>
    <w:rsid w:val="007E373A"/>
    <w:rsid w:val="007F228F"/>
    <w:rsid w:val="00803F0D"/>
    <w:rsid w:val="008D57DF"/>
    <w:rsid w:val="008D7328"/>
    <w:rsid w:val="0095177A"/>
    <w:rsid w:val="00951AF6"/>
    <w:rsid w:val="00981330"/>
    <w:rsid w:val="009D6EA5"/>
    <w:rsid w:val="00A15413"/>
    <w:rsid w:val="00B33F7B"/>
    <w:rsid w:val="00B732E8"/>
    <w:rsid w:val="00D564BF"/>
    <w:rsid w:val="00D72615"/>
    <w:rsid w:val="00DB6528"/>
    <w:rsid w:val="00E51BF4"/>
    <w:rsid w:val="00F261C6"/>
    <w:rsid w:val="00F44F2B"/>
    <w:rsid w:val="00F75C04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49C8B"/>
  <w15:chartTrackingRefBased/>
  <w15:docId w15:val="{6FE1AE38-BECD-44ED-A4D6-FB76A10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73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A0E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D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57DF"/>
  </w:style>
  <w:style w:type="paragraph" w:styleId="a9">
    <w:name w:val="footer"/>
    <w:basedOn w:val="a"/>
    <w:link w:val="aa"/>
    <w:uiPriority w:val="99"/>
    <w:unhideWhenUsed/>
    <w:rsid w:val="008D57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5851-D45F-4073-9F4A-B06A6899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大沼真理</dc:creator>
  <cp:keywords/>
  <dc:description/>
  <cp:lastModifiedBy>三浦寛紀</cp:lastModifiedBy>
  <cp:revision>6</cp:revision>
  <cp:lastPrinted>2021-09-10T10:01:00Z</cp:lastPrinted>
  <dcterms:created xsi:type="dcterms:W3CDTF">2021-08-25T23:58:00Z</dcterms:created>
  <dcterms:modified xsi:type="dcterms:W3CDTF">2022-08-03T08:56:00Z</dcterms:modified>
</cp:coreProperties>
</file>